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EE38B" w14:textId="77777777" w:rsidR="00833656" w:rsidRDefault="00000000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附件二：</w:t>
      </w:r>
    </w:p>
    <w:tbl>
      <w:tblPr>
        <w:tblpPr w:leftFromText="180" w:rightFromText="180" w:vertAnchor="text" w:horzAnchor="page" w:tblpX="619" w:tblpY="481"/>
        <w:tblOverlap w:val="never"/>
        <w:tblW w:w="1117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1619"/>
        <w:gridCol w:w="4603"/>
        <w:gridCol w:w="1293"/>
        <w:gridCol w:w="2423"/>
      </w:tblGrid>
      <w:tr w:rsidR="00833656" w14:paraId="2C6084D5" w14:textId="77777777">
        <w:trPr>
          <w:trHeight w:val="514"/>
        </w:trPr>
        <w:tc>
          <w:tcPr>
            <w:tcW w:w="2858" w:type="dxa"/>
            <w:gridSpan w:val="2"/>
            <w:vAlign w:val="center"/>
          </w:tcPr>
          <w:p w14:paraId="20E1AD39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日期</w:t>
            </w:r>
          </w:p>
        </w:tc>
        <w:tc>
          <w:tcPr>
            <w:tcW w:w="4603" w:type="dxa"/>
            <w:vAlign w:val="center"/>
          </w:tcPr>
          <w:p w14:paraId="1C71E977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课程安排</w:t>
            </w:r>
          </w:p>
        </w:tc>
        <w:tc>
          <w:tcPr>
            <w:tcW w:w="1293" w:type="dxa"/>
            <w:vAlign w:val="center"/>
          </w:tcPr>
          <w:p w14:paraId="0B7E6711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师资安排</w:t>
            </w:r>
          </w:p>
        </w:tc>
        <w:tc>
          <w:tcPr>
            <w:tcW w:w="2423" w:type="dxa"/>
            <w:vAlign w:val="center"/>
          </w:tcPr>
          <w:p w14:paraId="5429AA4D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地点</w:t>
            </w:r>
          </w:p>
        </w:tc>
      </w:tr>
      <w:tr w:rsidR="00833656" w14:paraId="6CD4B786" w14:textId="77777777">
        <w:trPr>
          <w:trHeight w:val="388"/>
        </w:trPr>
        <w:tc>
          <w:tcPr>
            <w:tcW w:w="1239" w:type="dxa"/>
            <w:vAlign w:val="center"/>
          </w:tcPr>
          <w:p w14:paraId="4DE10D1B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b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9月24日星期二</w:t>
            </w:r>
          </w:p>
        </w:tc>
        <w:tc>
          <w:tcPr>
            <w:tcW w:w="1619" w:type="dxa"/>
            <w:vAlign w:val="center"/>
          </w:tcPr>
          <w:p w14:paraId="31C8E1F5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全天</w:t>
            </w:r>
          </w:p>
        </w:tc>
        <w:tc>
          <w:tcPr>
            <w:tcW w:w="5896" w:type="dxa"/>
            <w:gridSpan w:val="2"/>
            <w:vAlign w:val="center"/>
          </w:tcPr>
          <w:p w14:paraId="4475920D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报到入住</w:t>
            </w:r>
          </w:p>
        </w:tc>
        <w:tc>
          <w:tcPr>
            <w:tcW w:w="2423" w:type="dxa"/>
            <w:vAlign w:val="center"/>
          </w:tcPr>
          <w:p w14:paraId="5BD5BAB1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雅戈尔富宫大酒店</w:t>
            </w:r>
          </w:p>
          <w:p w14:paraId="5A37A8B9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会议室</w:t>
            </w:r>
          </w:p>
        </w:tc>
      </w:tr>
      <w:tr w:rsidR="00833656" w14:paraId="7F0687C6" w14:textId="77777777">
        <w:trPr>
          <w:trHeight w:val="562"/>
        </w:trPr>
        <w:tc>
          <w:tcPr>
            <w:tcW w:w="1239" w:type="dxa"/>
            <w:vMerge w:val="restart"/>
            <w:vAlign w:val="center"/>
          </w:tcPr>
          <w:p w14:paraId="32DD3F60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9月25日星期三</w:t>
            </w:r>
          </w:p>
        </w:tc>
        <w:tc>
          <w:tcPr>
            <w:tcW w:w="1619" w:type="dxa"/>
            <w:vAlign w:val="center"/>
          </w:tcPr>
          <w:p w14:paraId="7249DEC3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上午</w:t>
            </w:r>
          </w:p>
          <w:p w14:paraId="39C9A707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9:00-9:30</w:t>
            </w:r>
          </w:p>
        </w:tc>
        <w:tc>
          <w:tcPr>
            <w:tcW w:w="5896" w:type="dxa"/>
            <w:gridSpan w:val="2"/>
            <w:vAlign w:val="center"/>
          </w:tcPr>
          <w:p w14:paraId="57F39936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合影、开班仪式、入学班会</w:t>
            </w:r>
          </w:p>
        </w:tc>
        <w:tc>
          <w:tcPr>
            <w:tcW w:w="2423" w:type="dxa"/>
            <w:vMerge w:val="restart"/>
            <w:vAlign w:val="center"/>
          </w:tcPr>
          <w:p w14:paraId="70F28ED2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苏州大学北区</w:t>
            </w:r>
          </w:p>
          <w:p w14:paraId="43B6A4DC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培训中心</w:t>
            </w:r>
          </w:p>
        </w:tc>
      </w:tr>
      <w:tr w:rsidR="00833656" w14:paraId="7127B647" w14:textId="77777777">
        <w:trPr>
          <w:trHeight w:val="766"/>
        </w:trPr>
        <w:tc>
          <w:tcPr>
            <w:tcW w:w="1239" w:type="dxa"/>
            <w:vMerge/>
            <w:vAlign w:val="center"/>
          </w:tcPr>
          <w:p w14:paraId="350FC458" w14:textId="77777777" w:rsidR="00833656" w:rsidRDefault="00833656">
            <w:pPr>
              <w:shd w:val="clear" w:color="auto" w:fill="FFFFFF"/>
              <w:spacing w:line="320" w:lineRule="exact"/>
              <w:ind w:left="-50" w:right="-50"/>
              <w:jc w:val="left"/>
            </w:pPr>
          </w:p>
        </w:tc>
        <w:tc>
          <w:tcPr>
            <w:tcW w:w="1619" w:type="dxa"/>
            <w:vAlign w:val="center"/>
          </w:tcPr>
          <w:p w14:paraId="44B06382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上午</w:t>
            </w:r>
          </w:p>
          <w:p w14:paraId="71243BD8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</w:pPr>
            <w:r>
              <w:rPr>
                <w:rFonts w:ascii="宋体" w:eastAsia="宋体" w:hAnsi="宋体" w:cs="宋体" w:hint="eastAsia"/>
                <w:sz w:val="24"/>
              </w:rPr>
              <w:t>9:30-11:30</w:t>
            </w:r>
          </w:p>
        </w:tc>
        <w:tc>
          <w:tcPr>
            <w:tcW w:w="4603" w:type="dxa"/>
            <w:vAlign w:val="center"/>
          </w:tcPr>
          <w:p w14:paraId="1F9E6044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4"/>
              </w:rPr>
              <w:t>专题讲座：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全球集成电路行业现状与机遇分析</w:t>
            </w:r>
          </w:p>
        </w:tc>
        <w:tc>
          <w:tcPr>
            <w:tcW w:w="1293" w:type="dxa"/>
            <w:vAlign w:val="center"/>
          </w:tcPr>
          <w:p w14:paraId="63938BA4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倪锦根</w:t>
            </w:r>
          </w:p>
        </w:tc>
        <w:tc>
          <w:tcPr>
            <w:tcW w:w="2423" w:type="dxa"/>
            <w:vMerge/>
            <w:vAlign w:val="center"/>
          </w:tcPr>
          <w:p w14:paraId="0DFAB9E8" w14:textId="77777777" w:rsidR="00833656" w:rsidRDefault="00833656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833656" w14:paraId="1D28E1B3" w14:textId="77777777">
        <w:trPr>
          <w:trHeight w:val="665"/>
        </w:trPr>
        <w:tc>
          <w:tcPr>
            <w:tcW w:w="1239" w:type="dxa"/>
            <w:vMerge/>
            <w:vAlign w:val="center"/>
          </w:tcPr>
          <w:p w14:paraId="226695FD" w14:textId="77777777" w:rsidR="00833656" w:rsidRDefault="00833656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1619" w:type="dxa"/>
            <w:vAlign w:val="center"/>
          </w:tcPr>
          <w:p w14:paraId="131C234D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下午</w:t>
            </w:r>
          </w:p>
          <w:p w14:paraId="49D03CD2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14:30-17:00</w:t>
            </w:r>
          </w:p>
        </w:tc>
        <w:tc>
          <w:tcPr>
            <w:tcW w:w="4603" w:type="dxa"/>
            <w:vAlign w:val="center"/>
          </w:tcPr>
          <w:p w14:paraId="542AD5FB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4"/>
              </w:rPr>
              <w:t>专题讲座：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集成电路前沿技术与行业展望</w:t>
            </w:r>
          </w:p>
        </w:tc>
        <w:tc>
          <w:tcPr>
            <w:tcW w:w="1293" w:type="dxa"/>
            <w:vAlign w:val="center"/>
          </w:tcPr>
          <w:p w14:paraId="6AD18E5E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sz w:val="24"/>
              </w:rPr>
              <w:t>吴晨健</w:t>
            </w:r>
            <w:proofErr w:type="gramEnd"/>
          </w:p>
        </w:tc>
        <w:tc>
          <w:tcPr>
            <w:tcW w:w="2423" w:type="dxa"/>
            <w:vAlign w:val="center"/>
          </w:tcPr>
          <w:p w14:paraId="5AFFB890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苏州大学北区</w:t>
            </w:r>
          </w:p>
          <w:p w14:paraId="73948D99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培训中心</w:t>
            </w:r>
          </w:p>
        </w:tc>
      </w:tr>
      <w:tr w:rsidR="00833656" w14:paraId="34EBD178" w14:textId="77777777">
        <w:trPr>
          <w:trHeight w:val="562"/>
        </w:trPr>
        <w:tc>
          <w:tcPr>
            <w:tcW w:w="1239" w:type="dxa"/>
            <w:vMerge w:val="restart"/>
            <w:vAlign w:val="center"/>
          </w:tcPr>
          <w:p w14:paraId="40DA7DF1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9月26日星期四</w:t>
            </w:r>
          </w:p>
        </w:tc>
        <w:tc>
          <w:tcPr>
            <w:tcW w:w="1619" w:type="dxa"/>
            <w:vMerge w:val="restart"/>
            <w:vAlign w:val="center"/>
          </w:tcPr>
          <w:p w14:paraId="0435B452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上午</w:t>
            </w:r>
          </w:p>
          <w:p w14:paraId="16F59F63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9:00-11:30</w:t>
            </w:r>
          </w:p>
        </w:tc>
        <w:tc>
          <w:tcPr>
            <w:tcW w:w="4603" w:type="dxa"/>
            <w:vAlign w:val="center"/>
          </w:tcPr>
          <w:p w14:paraId="5EB168A9" w14:textId="77777777" w:rsidR="00833656" w:rsidRDefault="00000000">
            <w:pPr>
              <w:widowControl/>
              <w:jc w:val="left"/>
              <w:rPr>
                <w:rFonts w:ascii="宋体" w:eastAsia="宋体" w:hAnsi="宋体" w:cs="宋体" w:hint="eastAsia"/>
                <w:bCs/>
                <w:kern w:val="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4"/>
              </w:rPr>
              <w:t>微课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4"/>
              </w:rPr>
              <w:t>: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苏大意蕴</w:t>
            </w:r>
          </w:p>
          <w:p w14:paraId="514DBE9E" w14:textId="77777777" w:rsidR="00833656" w:rsidRDefault="00000000">
            <w:pPr>
              <w:widowControl/>
              <w:jc w:val="left"/>
              <w:rPr>
                <w:rFonts w:ascii="宋体" w:eastAsia="宋体" w:hAnsi="宋体" w:cs="宋体" w:hint="eastAsia"/>
                <w:b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（参观苏大博物馆+校园）</w:t>
            </w:r>
          </w:p>
        </w:tc>
        <w:tc>
          <w:tcPr>
            <w:tcW w:w="1293" w:type="dxa"/>
            <w:vAlign w:val="center"/>
          </w:tcPr>
          <w:p w14:paraId="7273F893" w14:textId="77777777" w:rsidR="00833656" w:rsidRDefault="00000000">
            <w:pPr>
              <w:widowControl/>
              <w:jc w:val="center"/>
              <w:rPr>
                <w:rFonts w:ascii="宋体" w:eastAsia="宋体" w:hAnsi="宋体" w:cs="宋体" w:hint="eastAsia"/>
                <w:b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班主任</w:t>
            </w:r>
          </w:p>
        </w:tc>
        <w:tc>
          <w:tcPr>
            <w:tcW w:w="2423" w:type="dxa"/>
            <w:vMerge w:val="restart"/>
            <w:vAlign w:val="center"/>
          </w:tcPr>
          <w:p w14:paraId="4F63D073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苏州大学北区</w:t>
            </w:r>
          </w:p>
          <w:p w14:paraId="25825C3C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培训中心</w:t>
            </w:r>
          </w:p>
        </w:tc>
      </w:tr>
      <w:tr w:rsidR="00833656" w14:paraId="3D8833B5" w14:textId="77777777">
        <w:trPr>
          <w:trHeight w:val="513"/>
        </w:trPr>
        <w:tc>
          <w:tcPr>
            <w:tcW w:w="1239" w:type="dxa"/>
            <w:vMerge/>
            <w:vAlign w:val="center"/>
          </w:tcPr>
          <w:p w14:paraId="096A87E9" w14:textId="77777777" w:rsidR="00833656" w:rsidRDefault="00833656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1619" w:type="dxa"/>
            <w:vMerge/>
            <w:vAlign w:val="center"/>
          </w:tcPr>
          <w:p w14:paraId="158A5772" w14:textId="77777777" w:rsidR="00833656" w:rsidRDefault="00833656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4603" w:type="dxa"/>
            <w:vAlign w:val="center"/>
          </w:tcPr>
          <w:p w14:paraId="656F7EA3" w14:textId="77777777" w:rsidR="00833656" w:rsidRDefault="00000000">
            <w:pPr>
              <w:widowControl/>
              <w:jc w:val="left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4"/>
              </w:rPr>
              <w:t>专题讲座：</w:t>
            </w:r>
            <w:r>
              <w:rPr>
                <w:rFonts w:ascii="宋体" w:eastAsia="宋体" w:hAnsi="宋体" w:cs="宋体"/>
                <w:sz w:val="24"/>
              </w:rPr>
              <w:t>集成电路专业工业案例转化</w:t>
            </w:r>
          </w:p>
        </w:tc>
        <w:tc>
          <w:tcPr>
            <w:tcW w:w="1293" w:type="dxa"/>
            <w:vAlign w:val="center"/>
          </w:tcPr>
          <w:p w14:paraId="518EC434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白春风</w:t>
            </w:r>
          </w:p>
        </w:tc>
        <w:tc>
          <w:tcPr>
            <w:tcW w:w="2423" w:type="dxa"/>
            <w:vMerge/>
            <w:vAlign w:val="center"/>
          </w:tcPr>
          <w:p w14:paraId="17E21FBE" w14:textId="77777777" w:rsidR="00833656" w:rsidRDefault="00833656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833656" w14:paraId="1947A291" w14:textId="77777777">
        <w:trPr>
          <w:trHeight w:val="698"/>
        </w:trPr>
        <w:tc>
          <w:tcPr>
            <w:tcW w:w="1239" w:type="dxa"/>
            <w:vMerge/>
            <w:vAlign w:val="center"/>
          </w:tcPr>
          <w:p w14:paraId="4AD18584" w14:textId="77777777" w:rsidR="00833656" w:rsidRDefault="00833656">
            <w:pPr>
              <w:shd w:val="clear" w:color="auto" w:fill="FFFFFF"/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1619" w:type="dxa"/>
            <w:vAlign w:val="center"/>
          </w:tcPr>
          <w:p w14:paraId="2B8C2607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下午</w:t>
            </w:r>
          </w:p>
          <w:p w14:paraId="6C279140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14:30-17:00</w:t>
            </w:r>
          </w:p>
        </w:tc>
        <w:tc>
          <w:tcPr>
            <w:tcW w:w="8319" w:type="dxa"/>
            <w:gridSpan w:val="3"/>
            <w:vAlign w:val="center"/>
          </w:tcPr>
          <w:p w14:paraId="695D2530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  <w:t>现场教学：</w:t>
            </w:r>
            <w:r>
              <w:rPr>
                <w:rFonts w:ascii="宋体" w:eastAsia="宋体" w:hAnsi="宋体" w:cs="宋体"/>
                <w:color w:val="000000"/>
                <w:sz w:val="24"/>
              </w:rPr>
              <w:t>苏州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市</w:t>
            </w:r>
            <w:r>
              <w:rPr>
                <w:rFonts w:ascii="宋体" w:eastAsia="宋体" w:hAnsi="宋体" w:cs="宋体"/>
                <w:color w:val="000000"/>
                <w:sz w:val="24"/>
              </w:rPr>
              <w:t>电子科技产业中心考察学习</w:t>
            </w:r>
          </w:p>
        </w:tc>
      </w:tr>
      <w:tr w:rsidR="00833656" w14:paraId="6CCA5C12" w14:textId="77777777">
        <w:trPr>
          <w:trHeight w:val="752"/>
        </w:trPr>
        <w:tc>
          <w:tcPr>
            <w:tcW w:w="1239" w:type="dxa"/>
            <w:vMerge w:val="restart"/>
            <w:vAlign w:val="center"/>
          </w:tcPr>
          <w:p w14:paraId="517C6825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9月27日</w:t>
            </w:r>
          </w:p>
          <w:p w14:paraId="1B5F2776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星期五</w:t>
            </w:r>
          </w:p>
        </w:tc>
        <w:tc>
          <w:tcPr>
            <w:tcW w:w="1619" w:type="dxa"/>
            <w:vAlign w:val="center"/>
          </w:tcPr>
          <w:p w14:paraId="38B77F10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上午</w:t>
            </w:r>
          </w:p>
          <w:p w14:paraId="2367A1A4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9:00-11:30</w:t>
            </w:r>
          </w:p>
        </w:tc>
        <w:tc>
          <w:tcPr>
            <w:tcW w:w="4603" w:type="dxa"/>
            <w:vAlign w:val="center"/>
          </w:tcPr>
          <w:p w14:paraId="41AD8A9D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  <w:t>专题讲座：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半导体产业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</w:rPr>
              <w:t>链发展</w:t>
            </w:r>
            <w:proofErr w:type="gramEnd"/>
          </w:p>
        </w:tc>
        <w:tc>
          <w:tcPr>
            <w:tcW w:w="1293" w:type="dxa"/>
            <w:vAlign w:val="center"/>
          </w:tcPr>
          <w:p w14:paraId="2C0DCB71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倪锦根</w:t>
            </w:r>
          </w:p>
        </w:tc>
        <w:tc>
          <w:tcPr>
            <w:tcW w:w="2423" w:type="dxa"/>
            <w:vAlign w:val="center"/>
          </w:tcPr>
          <w:p w14:paraId="130D9D4A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苏州大学北区</w:t>
            </w:r>
          </w:p>
          <w:p w14:paraId="32965418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培训中心</w:t>
            </w:r>
          </w:p>
        </w:tc>
      </w:tr>
      <w:tr w:rsidR="00833656" w14:paraId="3CF41848" w14:textId="77777777">
        <w:trPr>
          <w:trHeight w:val="591"/>
        </w:trPr>
        <w:tc>
          <w:tcPr>
            <w:tcW w:w="1239" w:type="dxa"/>
            <w:vMerge/>
            <w:vAlign w:val="center"/>
          </w:tcPr>
          <w:p w14:paraId="2557F6CD" w14:textId="77777777" w:rsidR="00833656" w:rsidRDefault="00833656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1619" w:type="dxa"/>
            <w:vAlign w:val="center"/>
          </w:tcPr>
          <w:p w14:paraId="16360499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下午</w:t>
            </w:r>
          </w:p>
          <w:p w14:paraId="733B04A2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14:30-17:00</w:t>
            </w:r>
          </w:p>
        </w:tc>
        <w:tc>
          <w:tcPr>
            <w:tcW w:w="8319" w:type="dxa"/>
            <w:gridSpan w:val="3"/>
            <w:vAlign w:val="center"/>
          </w:tcPr>
          <w:p w14:paraId="58FF3FBF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  <w:t>现场教学：</w:t>
            </w:r>
            <w:r>
              <w:rPr>
                <w:rFonts w:ascii="宋体" w:eastAsia="宋体" w:hAnsi="宋体" w:cs="宋体"/>
                <w:color w:val="000000"/>
                <w:sz w:val="24"/>
              </w:rPr>
              <w:t>中国科学院安全可控信息技术产业化基地考察学习</w:t>
            </w:r>
          </w:p>
        </w:tc>
      </w:tr>
      <w:tr w:rsidR="00833656" w14:paraId="3559A472" w14:textId="77777777">
        <w:trPr>
          <w:trHeight w:val="591"/>
        </w:trPr>
        <w:tc>
          <w:tcPr>
            <w:tcW w:w="1239" w:type="dxa"/>
            <w:vMerge w:val="restart"/>
            <w:vAlign w:val="center"/>
          </w:tcPr>
          <w:p w14:paraId="0A0FC302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9月28日</w:t>
            </w:r>
          </w:p>
          <w:p w14:paraId="26F2622D" w14:textId="77777777" w:rsidR="00833656" w:rsidRDefault="00000000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星期六</w:t>
            </w:r>
          </w:p>
        </w:tc>
        <w:tc>
          <w:tcPr>
            <w:tcW w:w="1619" w:type="dxa"/>
            <w:vMerge w:val="restart"/>
            <w:vAlign w:val="center"/>
          </w:tcPr>
          <w:p w14:paraId="38C25F73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上午</w:t>
            </w:r>
          </w:p>
          <w:p w14:paraId="02358D0F" w14:textId="77777777" w:rsidR="00833656" w:rsidRDefault="00000000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9:00-11:30</w:t>
            </w:r>
          </w:p>
        </w:tc>
        <w:tc>
          <w:tcPr>
            <w:tcW w:w="5896" w:type="dxa"/>
            <w:gridSpan w:val="2"/>
            <w:vAlign w:val="center"/>
          </w:tcPr>
          <w:p w14:paraId="0905A0C7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分组交流、考核、结业典礼</w:t>
            </w:r>
          </w:p>
        </w:tc>
        <w:tc>
          <w:tcPr>
            <w:tcW w:w="2423" w:type="dxa"/>
            <w:vAlign w:val="center"/>
          </w:tcPr>
          <w:p w14:paraId="067A3CE0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苏州大学北区</w:t>
            </w:r>
          </w:p>
          <w:p w14:paraId="336BC2BD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培训中心</w:t>
            </w:r>
          </w:p>
        </w:tc>
      </w:tr>
      <w:tr w:rsidR="00833656" w14:paraId="75F824A4" w14:textId="77777777">
        <w:trPr>
          <w:trHeight w:val="591"/>
        </w:trPr>
        <w:tc>
          <w:tcPr>
            <w:tcW w:w="1239" w:type="dxa"/>
            <w:vMerge/>
            <w:vAlign w:val="center"/>
          </w:tcPr>
          <w:p w14:paraId="313921B7" w14:textId="77777777" w:rsidR="00833656" w:rsidRDefault="00833656">
            <w:pPr>
              <w:shd w:val="clear" w:color="auto" w:fill="FFFFFF"/>
              <w:spacing w:line="3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1619" w:type="dxa"/>
            <w:vMerge/>
            <w:vAlign w:val="center"/>
          </w:tcPr>
          <w:p w14:paraId="35472DCD" w14:textId="77777777" w:rsidR="00833656" w:rsidRDefault="00833656">
            <w:pPr>
              <w:shd w:val="clear" w:color="auto" w:fill="FFFFFF"/>
              <w:spacing w:line="320" w:lineRule="exact"/>
              <w:ind w:leftChars="-50" w:left="-105" w:rightChars="-50" w:right="-105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8319" w:type="dxa"/>
            <w:gridSpan w:val="3"/>
            <w:vAlign w:val="center"/>
          </w:tcPr>
          <w:p w14:paraId="2A60691C" w14:textId="77777777" w:rsidR="00833656" w:rsidRDefault="00000000">
            <w:pPr>
              <w:shd w:val="clear" w:color="auto" w:fill="FFFFFF"/>
              <w:spacing w:line="320" w:lineRule="exact"/>
              <w:ind w:left="-50" w:right="-50"/>
              <w:jc w:val="left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返程</w:t>
            </w:r>
          </w:p>
        </w:tc>
      </w:tr>
    </w:tbl>
    <w:p w14:paraId="78557131" w14:textId="77777777" w:rsidR="00833656" w:rsidRDefault="00833656">
      <w:pPr>
        <w:rPr>
          <w:sz w:val="32"/>
          <w:szCs w:val="40"/>
        </w:rPr>
      </w:pPr>
    </w:p>
    <w:p w14:paraId="5A3B36BD" w14:textId="77777777" w:rsidR="00833656" w:rsidRDefault="00833656">
      <w:pPr>
        <w:rPr>
          <w:sz w:val="32"/>
          <w:szCs w:val="40"/>
        </w:rPr>
      </w:pPr>
    </w:p>
    <w:sectPr w:rsidR="008336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5E882" w14:textId="77777777" w:rsidR="00DC34C8" w:rsidRDefault="00DC34C8" w:rsidP="00491A4F">
      <w:r>
        <w:separator/>
      </w:r>
    </w:p>
  </w:endnote>
  <w:endnote w:type="continuationSeparator" w:id="0">
    <w:p w14:paraId="7DDEF2BE" w14:textId="77777777" w:rsidR="00DC34C8" w:rsidRDefault="00DC34C8" w:rsidP="0049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A8EF18-4CDF-4795-8C8C-A6225F51B67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1509C8F-0B44-4FD7-808E-6BE87C40E5C7}"/>
    <w:embedBold r:id="rId3" w:subsetted="1" w:fontKey="{AEE89DDE-CF7C-4CF5-8464-6C6C832280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C235496-7C88-4FA3-8CDF-7660157CF841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8F1024-8148-4F0B-976D-3627C8FC54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509DF" w14:textId="77777777" w:rsidR="00DC34C8" w:rsidRDefault="00DC34C8" w:rsidP="00491A4F">
      <w:r>
        <w:separator/>
      </w:r>
    </w:p>
  </w:footnote>
  <w:footnote w:type="continuationSeparator" w:id="0">
    <w:p w14:paraId="2D5177AB" w14:textId="77777777" w:rsidR="00DC34C8" w:rsidRDefault="00DC34C8" w:rsidP="00491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djYTJmYzA5MzQ2NTJhNjAyNWU5MzZjMTAzNGFhZTIifQ=="/>
  </w:docVars>
  <w:rsids>
    <w:rsidRoot w:val="00833656"/>
    <w:rsid w:val="000067BD"/>
    <w:rsid w:val="002852BA"/>
    <w:rsid w:val="00491A4F"/>
    <w:rsid w:val="004929CF"/>
    <w:rsid w:val="006F32C5"/>
    <w:rsid w:val="00833656"/>
    <w:rsid w:val="00A24803"/>
    <w:rsid w:val="00DC34C8"/>
    <w:rsid w:val="01157CD0"/>
    <w:rsid w:val="32D456C1"/>
    <w:rsid w:val="3BA32392"/>
    <w:rsid w:val="3CDD753C"/>
    <w:rsid w:val="41670675"/>
    <w:rsid w:val="42B24D54"/>
    <w:rsid w:val="4EC46C06"/>
    <w:rsid w:val="66147BB2"/>
    <w:rsid w:val="66D34590"/>
    <w:rsid w:val="68E007D7"/>
    <w:rsid w:val="6B13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55F0B4"/>
  <w15:docId w15:val="{906EC49C-DBA1-4891-9342-50FFF677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customStyle="1" w:styleId="1">
    <w:name w:val="正文首行缩进1"/>
    <w:basedOn w:val="a3"/>
    <w:qFormat/>
    <w:pPr>
      <w:spacing w:after="0"/>
      <w:ind w:rightChars="-166" w:right="-349" w:firstLineChars="100" w:firstLine="420"/>
    </w:pPr>
    <w:rPr>
      <w:rFonts w:eastAsia="仿宋_GB2312"/>
      <w:sz w:val="32"/>
    </w:rPr>
  </w:style>
  <w:style w:type="paragraph" w:styleId="a4">
    <w:name w:val="header"/>
    <w:basedOn w:val="a"/>
    <w:link w:val="a5"/>
    <w:rsid w:val="00491A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91A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91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91A4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尧 汪</cp:lastModifiedBy>
  <cp:revision>2</cp:revision>
  <dcterms:created xsi:type="dcterms:W3CDTF">2024-09-19T01:30:00Z</dcterms:created>
  <dcterms:modified xsi:type="dcterms:W3CDTF">2024-09-19T01:30:00Z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944DA84C2D2F483B8FF9741AECAC5B4D_13</vt:lpwstr>
  </property>
</Properties>
</file>